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5D0" w:rsidRPr="00E605D0" w:rsidRDefault="008E3FAD" w:rsidP="00E605D0">
      <w:pPr>
        <w:ind w:left="4956"/>
        <w:rPr>
          <w:lang w:val="uk-UA"/>
        </w:rPr>
      </w:pPr>
      <w:r>
        <w:rPr>
          <w:lang w:val="uk-UA"/>
        </w:rPr>
        <w:t xml:space="preserve">   </w:t>
      </w:r>
      <w:r w:rsidR="00E605D0" w:rsidRPr="00E605D0">
        <w:rPr>
          <w:lang w:val="uk-UA"/>
        </w:rPr>
        <w:t>Додаток 5</w:t>
      </w:r>
    </w:p>
    <w:p w:rsidR="00E605D0" w:rsidRPr="00E605D0" w:rsidRDefault="00E605D0" w:rsidP="00E605D0">
      <w:pPr>
        <w:rPr>
          <w:lang w:val="uk-UA"/>
        </w:rPr>
      </w:pPr>
      <w:r w:rsidRPr="00E605D0">
        <w:rPr>
          <w:lang w:val="uk-UA"/>
        </w:rPr>
        <w:tab/>
      </w:r>
      <w:r w:rsidRPr="00E605D0">
        <w:rPr>
          <w:lang w:val="uk-UA"/>
        </w:rPr>
        <w:tab/>
      </w:r>
      <w:r w:rsidRPr="00E605D0">
        <w:rPr>
          <w:lang w:val="uk-UA"/>
        </w:rPr>
        <w:tab/>
      </w:r>
      <w:r w:rsidRPr="00E605D0">
        <w:rPr>
          <w:lang w:val="uk-UA"/>
        </w:rPr>
        <w:tab/>
      </w:r>
      <w:r w:rsidRPr="00E605D0">
        <w:rPr>
          <w:lang w:val="uk-UA"/>
        </w:rPr>
        <w:tab/>
      </w:r>
      <w:r w:rsidRPr="00E605D0">
        <w:rPr>
          <w:lang w:val="uk-UA"/>
        </w:rPr>
        <w:tab/>
      </w:r>
      <w:r w:rsidRPr="00E605D0">
        <w:rPr>
          <w:lang w:val="uk-UA"/>
        </w:rPr>
        <w:tab/>
        <w:t xml:space="preserve">   до рішення виконавчого комітету</w:t>
      </w:r>
    </w:p>
    <w:p w:rsidR="00E605D0" w:rsidRPr="00E605D0" w:rsidRDefault="00E605D0" w:rsidP="00E605D0">
      <w:pPr>
        <w:rPr>
          <w:lang w:val="uk-UA"/>
        </w:rPr>
      </w:pPr>
      <w:r w:rsidRPr="00E605D0">
        <w:rPr>
          <w:lang w:val="uk-UA"/>
        </w:rPr>
        <w:tab/>
      </w:r>
      <w:r w:rsidRPr="00E605D0">
        <w:rPr>
          <w:lang w:val="uk-UA"/>
        </w:rPr>
        <w:tab/>
      </w:r>
      <w:r w:rsidRPr="00E605D0">
        <w:rPr>
          <w:lang w:val="uk-UA"/>
        </w:rPr>
        <w:tab/>
      </w:r>
      <w:r w:rsidRPr="00E605D0">
        <w:rPr>
          <w:lang w:val="uk-UA"/>
        </w:rPr>
        <w:tab/>
      </w:r>
      <w:r w:rsidRPr="00E605D0">
        <w:rPr>
          <w:lang w:val="uk-UA"/>
        </w:rPr>
        <w:tab/>
      </w:r>
      <w:r w:rsidRPr="00E605D0">
        <w:rPr>
          <w:lang w:val="uk-UA"/>
        </w:rPr>
        <w:tab/>
      </w:r>
      <w:r w:rsidRPr="00E605D0">
        <w:rPr>
          <w:lang w:val="uk-UA"/>
        </w:rPr>
        <w:tab/>
        <w:t xml:space="preserve">   Южноукраїнської міської </w:t>
      </w:r>
      <w:r w:rsidR="00253A8F">
        <w:rPr>
          <w:lang w:val="uk-UA"/>
        </w:rPr>
        <w:t>ради</w:t>
      </w:r>
      <w:r w:rsidR="00253A8F">
        <w:rPr>
          <w:lang w:val="uk-UA"/>
        </w:rPr>
        <w:tab/>
      </w:r>
      <w:r w:rsidR="00253A8F">
        <w:rPr>
          <w:lang w:val="uk-UA"/>
        </w:rPr>
        <w:tab/>
      </w:r>
      <w:r w:rsidR="00253A8F">
        <w:rPr>
          <w:lang w:val="uk-UA"/>
        </w:rPr>
        <w:tab/>
      </w:r>
      <w:r w:rsidR="00253A8F">
        <w:rPr>
          <w:lang w:val="uk-UA"/>
        </w:rPr>
        <w:tab/>
      </w:r>
      <w:r w:rsidR="00253A8F">
        <w:rPr>
          <w:lang w:val="uk-UA"/>
        </w:rPr>
        <w:tab/>
      </w:r>
      <w:r w:rsidR="00253A8F">
        <w:rPr>
          <w:lang w:val="uk-UA"/>
        </w:rPr>
        <w:tab/>
      </w:r>
      <w:r w:rsidR="00253A8F">
        <w:rPr>
          <w:lang w:val="uk-UA"/>
        </w:rPr>
        <w:tab/>
      </w:r>
      <w:r w:rsidR="00253A8F">
        <w:rPr>
          <w:lang w:val="uk-UA"/>
        </w:rPr>
        <w:tab/>
        <w:t xml:space="preserve">   від «_</w:t>
      </w:r>
      <w:r w:rsidR="0087084B">
        <w:rPr>
          <w:lang w:val="en-US"/>
        </w:rPr>
        <w:t>20</w:t>
      </w:r>
      <w:r w:rsidR="00253A8F">
        <w:rPr>
          <w:lang w:val="uk-UA"/>
        </w:rPr>
        <w:t>__»_</w:t>
      </w:r>
      <w:r w:rsidR="0087084B">
        <w:rPr>
          <w:lang w:val="en-US"/>
        </w:rPr>
        <w:t>01</w:t>
      </w:r>
      <w:r w:rsidR="0087084B">
        <w:rPr>
          <w:lang w:val="uk-UA"/>
        </w:rPr>
        <w:t>_</w:t>
      </w:r>
      <w:r w:rsidR="00253A8F">
        <w:rPr>
          <w:lang w:val="uk-UA"/>
        </w:rPr>
        <w:t>2021</w:t>
      </w:r>
      <w:r w:rsidRPr="00E605D0">
        <w:rPr>
          <w:lang w:val="uk-UA"/>
        </w:rPr>
        <w:t xml:space="preserve"> №_</w:t>
      </w:r>
      <w:r w:rsidR="0087084B">
        <w:rPr>
          <w:lang w:val="en-US"/>
        </w:rPr>
        <w:t>11</w:t>
      </w:r>
      <w:r w:rsidRPr="00E605D0">
        <w:rPr>
          <w:lang w:val="uk-UA"/>
        </w:rPr>
        <w:t>__</w:t>
      </w:r>
    </w:p>
    <w:p w:rsidR="00E605D0" w:rsidRPr="00E605D0" w:rsidRDefault="00E605D0" w:rsidP="00E605D0">
      <w:pPr>
        <w:rPr>
          <w:lang w:val="uk-UA"/>
        </w:rPr>
      </w:pPr>
    </w:p>
    <w:p w:rsidR="00E605D0" w:rsidRPr="00E605D0" w:rsidRDefault="00E605D0" w:rsidP="00E605D0">
      <w:pPr>
        <w:jc w:val="center"/>
        <w:rPr>
          <w:sz w:val="10"/>
          <w:szCs w:val="10"/>
          <w:lang w:val="uk-UA"/>
        </w:rPr>
      </w:pPr>
    </w:p>
    <w:p w:rsidR="00E605D0" w:rsidRPr="009C4737" w:rsidRDefault="00E605D0" w:rsidP="00E605D0">
      <w:pPr>
        <w:jc w:val="center"/>
        <w:rPr>
          <w:lang w:val="uk-UA"/>
        </w:rPr>
      </w:pPr>
      <w:r w:rsidRPr="009C4737">
        <w:rPr>
          <w:lang w:val="uk-UA"/>
        </w:rPr>
        <w:t xml:space="preserve">Порядок </w:t>
      </w:r>
    </w:p>
    <w:p w:rsidR="00E605D0" w:rsidRPr="009C4737" w:rsidRDefault="00E605D0" w:rsidP="009C4737">
      <w:pPr>
        <w:jc w:val="center"/>
        <w:rPr>
          <w:lang w:val="uk-UA"/>
        </w:rPr>
      </w:pPr>
      <w:r w:rsidRPr="009C4737">
        <w:rPr>
          <w:lang w:val="uk-UA"/>
        </w:rPr>
        <w:t>відшкодування коштів учасникам антитерористичної операції, учасникам операції об’єднаних сил, яким не встановлено статус учасника бойових дій, за проїзд до санаторію, госпіталю, закладу для отримання соціальної, професійної, психологічної реабілітації та у зворотному напрямку в межах області на лікування</w:t>
      </w:r>
    </w:p>
    <w:p w:rsidR="00E605D0" w:rsidRPr="009C4737" w:rsidRDefault="00E605D0" w:rsidP="00E605D0">
      <w:pPr>
        <w:jc w:val="center"/>
        <w:rPr>
          <w:lang w:val="uk-UA"/>
        </w:rPr>
      </w:pPr>
    </w:p>
    <w:p w:rsidR="00E605D0" w:rsidRPr="009C4737" w:rsidRDefault="00E605D0" w:rsidP="00E605D0">
      <w:pPr>
        <w:ind w:firstLine="708"/>
        <w:jc w:val="center"/>
        <w:rPr>
          <w:lang w:val="uk-UA"/>
        </w:rPr>
      </w:pPr>
    </w:p>
    <w:p w:rsidR="00E605D0" w:rsidRPr="009C4737" w:rsidRDefault="00E605D0" w:rsidP="00E605D0">
      <w:pPr>
        <w:ind w:firstLine="708"/>
        <w:jc w:val="both"/>
        <w:rPr>
          <w:lang w:val="uk-UA"/>
        </w:rPr>
      </w:pPr>
      <w:r w:rsidRPr="009C4737">
        <w:rPr>
          <w:color w:val="000000"/>
          <w:lang w:val="uk-UA"/>
        </w:rPr>
        <w:t>1. Порядок</w:t>
      </w:r>
      <w:r w:rsidRPr="009C4737">
        <w:rPr>
          <w:lang w:val="uk-UA"/>
        </w:rPr>
        <w:t xml:space="preserve"> </w:t>
      </w:r>
      <w:r w:rsidRPr="009C4737">
        <w:rPr>
          <w:color w:val="000000"/>
          <w:lang w:val="uk-UA"/>
        </w:rPr>
        <w:t xml:space="preserve"> визначає механізм</w:t>
      </w:r>
      <w:r w:rsidRPr="009C4737">
        <w:rPr>
          <w:lang w:val="uk-UA"/>
        </w:rPr>
        <w:t xml:space="preserve"> відшкодування коштів учасникам антитерористичної операції (далі – учасник АТО), учасникам операції об’єднаних сил (далі – учасник ООС), яким не встановлено статус учасника бойових дій, за проїзд до санаторію, госпіталю, закладу для отримання соціальної, професійної, психологічної реабілітації та у зворотному напрямку в межах області на лікування,</w:t>
      </w:r>
      <w:r w:rsidRPr="009C4737">
        <w:rPr>
          <w:color w:val="000000"/>
          <w:lang w:val="uk-UA"/>
        </w:rPr>
        <w:t xml:space="preserve"> </w:t>
      </w:r>
      <w:r w:rsidRPr="009C4737">
        <w:rPr>
          <w:lang w:val="uk-UA"/>
        </w:rPr>
        <w:t>відповідно до комплексної соціальної програми підтримки учасників АТО, учасників ООС та членів їх сімей.</w:t>
      </w:r>
    </w:p>
    <w:p w:rsidR="00E605D0" w:rsidRPr="009C4737" w:rsidRDefault="00E605D0" w:rsidP="00E605D0">
      <w:pPr>
        <w:ind w:firstLine="708"/>
        <w:jc w:val="both"/>
        <w:rPr>
          <w:lang w:val="uk-UA"/>
        </w:rPr>
      </w:pPr>
    </w:p>
    <w:p w:rsidR="00E605D0" w:rsidRPr="009C4737" w:rsidRDefault="00E605D0" w:rsidP="00E605D0">
      <w:pPr>
        <w:ind w:firstLine="708"/>
        <w:jc w:val="both"/>
        <w:rPr>
          <w:lang w:val="uk-UA"/>
        </w:rPr>
      </w:pPr>
      <w:r w:rsidRPr="009C4737">
        <w:rPr>
          <w:lang w:val="uk-UA"/>
        </w:rPr>
        <w:t>2.  Розпорядником бюджетних коштів за даним напрямком є департамент соціальних питань та охорони здоров’я Южноукраїнської  міської ради  (далі- Департамент).</w:t>
      </w:r>
    </w:p>
    <w:p w:rsidR="00E605D0" w:rsidRPr="009C4737" w:rsidRDefault="00E605D0" w:rsidP="00E605D0">
      <w:pPr>
        <w:ind w:firstLine="708"/>
        <w:jc w:val="both"/>
        <w:rPr>
          <w:lang w:val="uk-UA"/>
        </w:rPr>
      </w:pPr>
    </w:p>
    <w:p w:rsidR="00E605D0" w:rsidRPr="009C4737" w:rsidRDefault="00E605D0" w:rsidP="00E605D0">
      <w:pPr>
        <w:ind w:firstLine="708"/>
        <w:jc w:val="both"/>
        <w:rPr>
          <w:lang w:val="uk-UA"/>
        </w:rPr>
      </w:pPr>
      <w:r w:rsidRPr="009C4737">
        <w:rPr>
          <w:lang w:val="uk-UA"/>
        </w:rPr>
        <w:t>3. Відшкодування коштів здійснюється  учасникам АТО, учасникам ООС, яким не встановлено статус учасника бойових дій, за проїзд до санаторію, госпіталю, закладу для отримання соціальної, професійної, психологічної реабілітації та у зворотному напрямку в межах області на лікування, які зареєстровані на території Южноукраїнської міської територіальної громади (далі - ЮМТГ).</w:t>
      </w:r>
    </w:p>
    <w:p w:rsidR="00E605D0" w:rsidRPr="009C4737" w:rsidRDefault="00E605D0" w:rsidP="00E605D0">
      <w:pPr>
        <w:ind w:firstLine="708"/>
        <w:jc w:val="both"/>
        <w:rPr>
          <w:lang w:val="uk-UA"/>
        </w:rPr>
      </w:pPr>
    </w:p>
    <w:p w:rsidR="00E605D0" w:rsidRPr="009C4737" w:rsidRDefault="00E605D0" w:rsidP="00E605D0">
      <w:pPr>
        <w:ind w:firstLine="708"/>
        <w:jc w:val="both"/>
        <w:rPr>
          <w:lang w:val="uk-UA"/>
        </w:rPr>
      </w:pPr>
      <w:r w:rsidRPr="009C4737">
        <w:rPr>
          <w:lang w:val="uk-UA"/>
        </w:rPr>
        <w:t xml:space="preserve">4. Підставою для відшкодування  коштів учасникам антитерористичної операції, є наступні документи, які подаються до Департаменту : </w:t>
      </w:r>
    </w:p>
    <w:p w:rsidR="00E605D0" w:rsidRPr="009C4737" w:rsidRDefault="00E605D0" w:rsidP="00E605D0">
      <w:pPr>
        <w:ind w:firstLine="708"/>
        <w:rPr>
          <w:lang w:val="uk-UA"/>
        </w:rPr>
      </w:pPr>
      <w:r w:rsidRPr="009C4737">
        <w:rPr>
          <w:lang w:val="uk-UA"/>
        </w:rPr>
        <w:t>заява;</w:t>
      </w:r>
    </w:p>
    <w:p w:rsidR="00E605D0" w:rsidRPr="009C4737" w:rsidRDefault="00E605D0" w:rsidP="00E605D0">
      <w:pPr>
        <w:ind w:firstLine="708"/>
        <w:rPr>
          <w:lang w:val="uk-UA"/>
        </w:rPr>
      </w:pPr>
      <w:r w:rsidRPr="009C4737">
        <w:rPr>
          <w:lang w:val="uk-UA"/>
        </w:rPr>
        <w:t>копія паспорт</w:t>
      </w:r>
      <w:r w:rsidR="009C4737">
        <w:rPr>
          <w:lang w:val="uk-UA"/>
        </w:rPr>
        <w:t>а</w:t>
      </w:r>
      <w:r w:rsidRPr="009C4737">
        <w:rPr>
          <w:lang w:val="uk-UA"/>
        </w:rPr>
        <w:t>;</w:t>
      </w:r>
    </w:p>
    <w:p w:rsidR="00E605D0" w:rsidRPr="009C4737" w:rsidRDefault="00E605D0" w:rsidP="00E605D0">
      <w:pPr>
        <w:ind w:firstLine="708"/>
        <w:jc w:val="both"/>
        <w:rPr>
          <w:lang w:val="uk-UA"/>
        </w:rPr>
      </w:pPr>
      <w:r w:rsidRPr="009C4737">
        <w:rPr>
          <w:lang w:val="uk-UA"/>
        </w:rPr>
        <w:t>копія ідентифікаційного коду;</w:t>
      </w:r>
    </w:p>
    <w:p w:rsidR="00E605D0" w:rsidRPr="009C4737" w:rsidRDefault="00E605D0" w:rsidP="00E605D0">
      <w:pPr>
        <w:ind w:firstLine="708"/>
        <w:jc w:val="both"/>
        <w:rPr>
          <w:lang w:val="uk-UA"/>
        </w:rPr>
      </w:pPr>
      <w:r w:rsidRPr="009C4737">
        <w:rPr>
          <w:lang w:val="uk-UA"/>
        </w:rPr>
        <w:t>копія  довідки про безпосередню участь особи в АТО чи ООС;</w:t>
      </w:r>
    </w:p>
    <w:p w:rsidR="00E605D0" w:rsidRPr="009C4737" w:rsidRDefault="00E605D0" w:rsidP="00E605D0">
      <w:pPr>
        <w:ind w:firstLine="708"/>
        <w:jc w:val="both"/>
        <w:rPr>
          <w:lang w:val="uk-UA"/>
        </w:rPr>
      </w:pPr>
      <w:r w:rsidRPr="009C4737">
        <w:rPr>
          <w:color w:val="000000"/>
          <w:lang w:val="uk-UA"/>
        </w:rPr>
        <w:t xml:space="preserve">копія зворотного талону (виписки чи іншого документа, який засвідчує проходження реабілітації)  санаторію, госпіталю, закладу </w:t>
      </w:r>
      <w:r w:rsidRPr="009C4737">
        <w:rPr>
          <w:lang w:val="uk-UA"/>
        </w:rPr>
        <w:t>для отримання соціальної, професійної, психологічної реабілітації;</w:t>
      </w:r>
    </w:p>
    <w:p w:rsidR="00E605D0" w:rsidRPr="009C4737" w:rsidRDefault="00E605D0" w:rsidP="00E605D0">
      <w:pPr>
        <w:ind w:firstLine="708"/>
        <w:jc w:val="both"/>
        <w:rPr>
          <w:lang w:val="uk-UA"/>
        </w:rPr>
      </w:pPr>
      <w:r w:rsidRPr="009C4737">
        <w:rPr>
          <w:lang w:val="uk-UA"/>
        </w:rPr>
        <w:t>транспортний квиток придбаний в касі (оригінал);</w:t>
      </w:r>
    </w:p>
    <w:p w:rsidR="00E605D0" w:rsidRPr="009C4737" w:rsidRDefault="00E605D0" w:rsidP="00E605D0">
      <w:pPr>
        <w:ind w:firstLine="709"/>
        <w:jc w:val="both"/>
        <w:rPr>
          <w:color w:val="000000"/>
          <w:lang w:val="uk-UA"/>
        </w:rPr>
      </w:pPr>
      <w:r w:rsidRPr="009C4737">
        <w:rPr>
          <w:color w:val="000000"/>
          <w:lang w:val="uk-UA"/>
        </w:rPr>
        <w:t>банківські (поштові) реквізити  заявника</w:t>
      </w:r>
    </w:p>
    <w:p w:rsidR="00E605D0" w:rsidRPr="009C4737" w:rsidRDefault="00E605D0" w:rsidP="00E605D0">
      <w:pPr>
        <w:ind w:firstLine="709"/>
        <w:jc w:val="both"/>
        <w:rPr>
          <w:color w:val="000000"/>
          <w:lang w:val="uk-UA"/>
        </w:rPr>
      </w:pPr>
      <w:r w:rsidRPr="009C4737">
        <w:rPr>
          <w:lang w:val="uk-UA"/>
        </w:rPr>
        <w:t>інші</w:t>
      </w:r>
      <w:r w:rsidRPr="009C4737">
        <w:rPr>
          <w:color w:val="000000"/>
          <w:lang w:val="uk-UA"/>
        </w:rPr>
        <w:t xml:space="preserve"> документи (у разі необхідності).</w:t>
      </w:r>
    </w:p>
    <w:p w:rsidR="00E605D0" w:rsidRPr="009C4737" w:rsidRDefault="00E605D0" w:rsidP="00E605D0">
      <w:pPr>
        <w:ind w:firstLine="709"/>
        <w:jc w:val="both"/>
        <w:rPr>
          <w:color w:val="000000"/>
          <w:lang w:val="uk-UA"/>
        </w:rPr>
      </w:pPr>
    </w:p>
    <w:p w:rsidR="00E605D0" w:rsidRPr="009C4737" w:rsidRDefault="00E605D0" w:rsidP="00E605D0">
      <w:pPr>
        <w:ind w:firstLine="708"/>
        <w:jc w:val="both"/>
        <w:rPr>
          <w:lang w:val="uk-UA"/>
        </w:rPr>
      </w:pPr>
      <w:r w:rsidRPr="009C4737">
        <w:rPr>
          <w:lang w:val="uk-UA"/>
        </w:rPr>
        <w:t xml:space="preserve">5. Відшкодування коштів учасникам АТО, учасникам ООС, яким не встановлено статус учасника бойових дій, за проїзд до санаторію, госпіталю, закладу для отримання соціальної, професійної, психологічної реабілітації та у зворотному напрямку в межах області на лікування здійснюється Департаментом через відділення банків міста шляхом перерахування коштів на особовий рахунок  учасників  АТО та учасники ООС зазначений у заяві. </w:t>
      </w:r>
    </w:p>
    <w:p w:rsidR="00E605D0" w:rsidRPr="009C4737" w:rsidRDefault="00E605D0" w:rsidP="00E605D0">
      <w:pPr>
        <w:ind w:firstLine="709"/>
        <w:jc w:val="both"/>
        <w:rPr>
          <w:color w:val="000000"/>
          <w:lang w:val="uk-UA"/>
        </w:rPr>
      </w:pPr>
    </w:p>
    <w:p w:rsidR="00E605D0" w:rsidRPr="009C4737" w:rsidRDefault="00E605D0" w:rsidP="00E605D0">
      <w:pPr>
        <w:ind w:firstLine="708"/>
        <w:jc w:val="both"/>
        <w:rPr>
          <w:lang w:val="uk-UA"/>
        </w:rPr>
      </w:pPr>
      <w:r w:rsidRPr="009C4737">
        <w:rPr>
          <w:lang w:val="uk-UA"/>
        </w:rPr>
        <w:t xml:space="preserve">6. Учасники АТО та учасники ООС, яким не встановлено статус учасника бойових дій, мають право звертатись за відшкодуванням коштів  за проїзд до </w:t>
      </w:r>
      <w:r w:rsidRPr="009C4737">
        <w:rPr>
          <w:lang w:val="uk-UA"/>
        </w:rPr>
        <w:lastRenderedPageBreak/>
        <w:t>санаторію, госпіталю, закладу для отримання соціальної, професійної, психологічної реабілітації та у зворотному напрямку в межах області на лікування протягом  року після повернення  з вищезазначених закладів.</w:t>
      </w:r>
    </w:p>
    <w:p w:rsidR="00E605D0" w:rsidRPr="009C4737" w:rsidRDefault="00E605D0" w:rsidP="00E605D0">
      <w:pPr>
        <w:ind w:firstLine="720"/>
        <w:jc w:val="both"/>
        <w:rPr>
          <w:color w:val="000000"/>
          <w:lang w:val="uk-UA"/>
        </w:rPr>
      </w:pPr>
    </w:p>
    <w:p w:rsidR="00E605D0" w:rsidRPr="009C4737" w:rsidRDefault="00E605D0" w:rsidP="00E605D0">
      <w:pPr>
        <w:ind w:firstLine="709"/>
        <w:jc w:val="both"/>
        <w:rPr>
          <w:lang w:val="uk-UA"/>
        </w:rPr>
      </w:pPr>
      <w:r w:rsidRPr="009C4737">
        <w:rPr>
          <w:lang w:val="uk-UA"/>
        </w:rPr>
        <w:t xml:space="preserve">7. Перерахування Департаменту </w:t>
      </w:r>
      <w:r w:rsidR="008E3FAD" w:rsidRPr="009C4737">
        <w:rPr>
          <w:lang w:val="uk-UA"/>
        </w:rPr>
        <w:t xml:space="preserve">коштів </w:t>
      </w:r>
      <w:r w:rsidRPr="009C4737">
        <w:rPr>
          <w:lang w:val="uk-UA"/>
        </w:rPr>
        <w:t>для відшкодування учасникам АТО, учасникам ООС, яким не встановлено статус учасника бойових дій, за проїзд до санаторію, госпіталю, закладу для отримання соціальної, професійної, психологічної реабілітації та у зворотному напрямку в межах області на лікування</w:t>
      </w:r>
      <w:r w:rsidRPr="009C4737">
        <w:rPr>
          <w:rFonts w:eastAsia="Calibri"/>
          <w:lang w:val="uk-UA"/>
        </w:rPr>
        <w:t xml:space="preserve"> проводиться фінансовим управлінням Южноукраїнської міської ради в установленому порядку в межах бюджетних асигнувань поточного року, </w:t>
      </w:r>
      <w:r w:rsidRPr="009C4737">
        <w:rPr>
          <w:lang w:val="uk-UA"/>
        </w:rPr>
        <w:t>передбачених на відповідний період комплексною соціальною програмою підтримки учасників АТО, учасників ООС та членів їх сімей на зазначений напрямок.</w:t>
      </w:r>
    </w:p>
    <w:p w:rsidR="00E605D0" w:rsidRPr="009C4737" w:rsidRDefault="00E605D0" w:rsidP="00E605D0">
      <w:pPr>
        <w:ind w:firstLine="708"/>
        <w:jc w:val="both"/>
        <w:rPr>
          <w:rFonts w:eastAsia="Calibri"/>
          <w:lang w:val="uk-UA"/>
        </w:rPr>
      </w:pPr>
    </w:p>
    <w:p w:rsidR="00E605D0" w:rsidRPr="009C4737" w:rsidRDefault="00E605D0" w:rsidP="00E605D0">
      <w:pPr>
        <w:ind w:firstLine="708"/>
        <w:jc w:val="both"/>
        <w:rPr>
          <w:lang w:val="uk-UA"/>
        </w:rPr>
      </w:pPr>
    </w:p>
    <w:p w:rsidR="00E605D0" w:rsidRPr="009C4737" w:rsidRDefault="00E605D0" w:rsidP="00E605D0">
      <w:pPr>
        <w:ind w:firstLine="720"/>
        <w:jc w:val="both"/>
        <w:rPr>
          <w:lang w:val="uk-UA"/>
        </w:rPr>
      </w:pPr>
    </w:p>
    <w:p w:rsidR="00E605D0" w:rsidRPr="009C4737" w:rsidRDefault="00E605D0" w:rsidP="00E605D0">
      <w:pPr>
        <w:ind w:firstLine="720"/>
        <w:jc w:val="both"/>
        <w:rPr>
          <w:lang w:val="uk-UA"/>
        </w:rPr>
      </w:pPr>
    </w:p>
    <w:p w:rsidR="00E605D0" w:rsidRPr="009C4737" w:rsidRDefault="00E605D0" w:rsidP="00E605D0">
      <w:pPr>
        <w:jc w:val="both"/>
        <w:rPr>
          <w:lang w:val="uk-UA"/>
        </w:rPr>
      </w:pPr>
    </w:p>
    <w:p w:rsidR="00E605D0" w:rsidRPr="009C4737" w:rsidRDefault="00E605D0" w:rsidP="00E605D0">
      <w:pPr>
        <w:rPr>
          <w:lang w:val="uk-UA"/>
        </w:rPr>
      </w:pPr>
      <w:bookmarkStart w:id="0" w:name="_GoBack"/>
      <w:bookmarkEnd w:id="0"/>
    </w:p>
    <w:p w:rsidR="00E605D0" w:rsidRPr="009C4737" w:rsidRDefault="00E605D0" w:rsidP="00E605D0">
      <w:pPr>
        <w:rPr>
          <w:lang w:val="uk-UA"/>
        </w:rPr>
      </w:pPr>
    </w:p>
    <w:p w:rsidR="00E605D0" w:rsidRPr="009C4737" w:rsidRDefault="00E605D0" w:rsidP="00E605D0">
      <w:pPr>
        <w:rPr>
          <w:lang w:val="uk-UA"/>
        </w:rPr>
      </w:pPr>
    </w:p>
    <w:p w:rsidR="00E605D0" w:rsidRPr="009C4737" w:rsidRDefault="00E605D0" w:rsidP="00E605D0">
      <w:pPr>
        <w:rPr>
          <w:lang w:val="uk-UA"/>
        </w:rPr>
      </w:pPr>
    </w:p>
    <w:p w:rsidR="00E605D0" w:rsidRPr="009C4737" w:rsidRDefault="00E605D0" w:rsidP="00E605D0">
      <w:pPr>
        <w:rPr>
          <w:lang w:val="uk-UA"/>
        </w:rPr>
      </w:pPr>
    </w:p>
    <w:p w:rsidR="00E211C1" w:rsidRPr="009C4737" w:rsidRDefault="00E211C1" w:rsidP="00E211C1">
      <w:pPr>
        <w:jc w:val="both"/>
        <w:rPr>
          <w:lang w:val="uk-UA"/>
        </w:rPr>
      </w:pPr>
    </w:p>
    <w:p w:rsidR="00E211C1" w:rsidRPr="009C4737" w:rsidRDefault="00E211C1" w:rsidP="00E211C1">
      <w:pPr>
        <w:pStyle w:val="a3"/>
        <w:spacing w:after="0"/>
        <w:ind w:left="0"/>
        <w:rPr>
          <w:lang w:val="uk-UA"/>
        </w:rPr>
      </w:pPr>
    </w:p>
    <w:p w:rsidR="00E211C1" w:rsidRPr="009C4737" w:rsidRDefault="00E211C1" w:rsidP="00E211C1">
      <w:pPr>
        <w:rPr>
          <w:lang w:val="uk-UA"/>
        </w:rPr>
      </w:pPr>
    </w:p>
    <w:p w:rsidR="008F31DD" w:rsidRPr="009C4737" w:rsidRDefault="008F31DD"/>
    <w:sectPr w:rsidR="008F31DD" w:rsidRPr="009C4737" w:rsidSect="0097064D">
      <w:headerReference w:type="even" r:id="rId6"/>
      <w:headerReference w:type="default" r:id="rId7"/>
      <w:pgSz w:w="11906" w:h="16838"/>
      <w:pgMar w:top="1134" w:right="851" w:bottom="1134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AC6" w:rsidRDefault="00BA7AC6">
      <w:r>
        <w:separator/>
      </w:r>
    </w:p>
  </w:endnote>
  <w:endnote w:type="continuationSeparator" w:id="0">
    <w:p w:rsidR="00BA7AC6" w:rsidRDefault="00BA7A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AC6" w:rsidRDefault="00BA7AC6">
      <w:r>
        <w:separator/>
      </w:r>
    </w:p>
  </w:footnote>
  <w:footnote w:type="continuationSeparator" w:id="0">
    <w:p w:rsidR="00BA7AC6" w:rsidRDefault="00BA7A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E16" w:rsidRDefault="00C359A0" w:rsidP="00CE4D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211C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73E16" w:rsidRDefault="00BA7AC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E16" w:rsidRDefault="00C359A0" w:rsidP="00CE4D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211C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7084B">
      <w:rPr>
        <w:rStyle w:val="a7"/>
        <w:noProof/>
      </w:rPr>
      <w:t>2</w:t>
    </w:r>
    <w:r>
      <w:rPr>
        <w:rStyle w:val="a7"/>
      </w:rPr>
      <w:fldChar w:fldCharType="end"/>
    </w:r>
  </w:p>
  <w:p w:rsidR="00473E16" w:rsidRDefault="00BA7AC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431"/>
    <w:rsid w:val="000245E1"/>
    <w:rsid w:val="000C2CA3"/>
    <w:rsid w:val="00246E12"/>
    <w:rsid w:val="00253A8F"/>
    <w:rsid w:val="002D1F29"/>
    <w:rsid w:val="00407B34"/>
    <w:rsid w:val="00637431"/>
    <w:rsid w:val="006E7D87"/>
    <w:rsid w:val="006F46D3"/>
    <w:rsid w:val="007C5EE8"/>
    <w:rsid w:val="00841294"/>
    <w:rsid w:val="0087084B"/>
    <w:rsid w:val="008E3FAD"/>
    <w:rsid w:val="008F31DD"/>
    <w:rsid w:val="009260D6"/>
    <w:rsid w:val="0097064D"/>
    <w:rsid w:val="009A4D35"/>
    <w:rsid w:val="009C4737"/>
    <w:rsid w:val="00A92F8A"/>
    <w:rsid w:val="00AB11C7"/>
    <w:rsid w:val="00BA7AC6"/>
    <w:rsid w:val="00C13F0F"/>
    <w:rsid w:val="00C359A0"/>
    <w:rsid w:val="00D7285C"/>
    <w:rsid w:val="00E13862"/>
    <w:rsid w:val="00E211C1"/>
    <w:rsid w:val="00E21FC6"/>
    <w:rsid w:val="00E41838"/>
    <w:rsid w:val="00E41A9E"/>
    <w:rsid w:val="00E605D0"/>
    <w:rsid w:val="00F142E1"/>
    <w:rsid w:val="00F305F7"/>
    <w:rsid w:val="00F46E96"/>
    <w:rsid w:val="00FF7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211C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211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E211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211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211C1"/>
  </w:style>
  <w:style w:type="paragraph" w:styleId="a8">
    <w:name w:val="List Paragraph"/>
    <w:basedOn w:val="a"/>
    <w:uiPriority w:val="34"/>
    <w:qFormat/>
    <w:rsid w:val="00E418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211C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211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E211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211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211C1"/>
  </w:style>
  <w:style w:type="paragraph" w:styleId="a8">
    <w:name w:val="List Paragraph"/>
    <w:basedOn w:val="a"/>
    <w:uiPriority w:val="34"/>
    <w:qFormat/>
    <w:rsid w:val="00E418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Praci 1 - ПК</dc:creator>
  <cp:keywords/>
  <dc:description/>
  <cp:lastModifiedBy>User</cp:lastModifiedBy>
  <cp:revision>22</cp:revision>
  <cp:lastPrinted>2021-01-21T08:25:00Z</cp:lastPrinted>
  <dcterms:created xsi:type="dcterms:W3CDTF">2020-11-04T09:16:00Z</dcterms:created>
  <dcterms:modified xsi:type="dcterms:W3CDTF">2021-01-25T11:53:00Z</dcterms:modified>
</cp:coreProperties>
</file>